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861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6003"/>
        <w:gridCol w:w="2885"/>
      </w:tblGrid>
      <w:tr w:rsidR="006A0DE8" w:rsidTr="001B3E43">
        <w:trPr>
          <w:trHeight w:val="58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1B3E43" w:rsidP="001B3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lang w:val="kk-KZ" w:eastAsia="ru-RU"/>
              </w:rPr>
              <w:t>Топ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6A0DE8" w:rsidP="001B3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Тақырып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6A0DE8" w:rsidP="001B3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Орындау түрі</w:t>
            </w:r>
          </w:p>
        </w:tc>
      </w:tr>
      <w:tr w:rsidR="006A0DE8" w:rsidRPr="001B3E43" w:rsidTr="001B3E43">
        <w:trPr>
          <w:trHeight w:val="599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1B3E43" w:rsidP="001B3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1B3E43" w:rsidP="001B3E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Тапсырма</w:t>
            </w:r>
            <w:r w:rsidR="006A0DE8">
              <w:rPr>
                <w:rFonts w:ascii="Times New Roman" w:hAnsi="Times New Roman"/>
                <w:b/>
                <w:noProof/>
                <w:lang w:val="kk-KZ"/>
              </w:rPr>
              <w:t>.</w:t>
            </w:r>
            <w:r w:rsidR="006A0DE8">
              <w:rPr>
                <w:rFonts w:ascii="Times New Roman" w:hAnsi="Times New Roman"/>
                <w:lang w:val="kk-KZ"/>
              </w:rPr>
              <w:t xml:space="preserve"> Арнайы педагогика жалпы педагогиканың ғылыми саласы ретінде.</w:t>
            </w:r>
            <w:r>
              <w:rPr>
                <w:rFonts w:ascii="Times New Roman" w:hAnsi="Times New Roman"/>
                <w:lang w:val="kk-KZ"/>
              </w:rPr>
              <w:t xml:space="preserve"> Арнайы педагогиканың шетелдегі тәжірибесі. (Университеттерге, орталықтарға талдау жасау)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6A0DE8" w:rsidP="001B3E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Презентация </w:t>
            </w:r>
          </w:p>
        </w:tc>
      </w:tr>
      <w:tr w:rsidR="006A0DE8" w:rsidRPr="001B3E43" w:rsidTr="001B3E43">
        <w:trPr>
          <w:trHeight w:val="63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1B3E43" w:rsidP="001B3E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    2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1B3E43" w:rsidP="001B3E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Тапсырма.</w:t>
            </w:r>
            <w:r w:rsidR="006A0DE8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r w:rsidR="006A0DE8">
              <w:rPr>
                <w:rFonts w:ascii="Times New Roman" w:hAnsi="Times New Roman"/>
                <w:noProof/>
                <w:lang w:val="kk-KZ"/>
              </w:rPr>
              <w:t xml:space="preserve"> </w:t>
            </w:r>
            <w:r w:rsidR="006A0DE8">
              <w:rPr>
                <w:rFonts w:ascii="Times New Roman" w:hAnsi="Times New Roman"/>
                <w:bCs/>
                <w:lang w:val="kk-KZ"/>
              </w:rPr>
              <w:t xml:space="preserve">Бала дамуындағы ауытқушылықтардың диагностикасы. </w:t>
            </w:r>
            <w:r w:rsidR="00162FD2">
              <w:rPr>
                <w:rFonts w:ascii="Times New Roman" w:hAnsi="Times New Roman"/>
                <w:bCs/>
                <w:lang w:val="kk-KZ"/>
              </w:rPr>
              <w:t xml:space="preserve">Педагогикалық, психологиялық және медициналық-педагогикалық диагностикалық жұмыстар, арнайы әдістемелер мен құрылғылар туралы.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162FD2" w:rsidP="001B3E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Презентация </w:t>
            </w:r>
          </w:p>
        </w:tc>
      </w:tr>
      <w:tr w:rsidR="006A0DE8" w:rsidRPr="001B3E43" w:rsidTr="001B3E43">
        <w:trPr>
          <w:trHeight w:val="71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1B3E43" w:rsidP="001B3E43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     3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1B3E43" w:rsidP="001B3E43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Тапсырма.</w:t>
            </w:r>
            <w:r w:rsidR="006A0DE8">
              <w:rPr>
                <w:rFonts w:ascii="Times New Roman" w:hAnsi="Times New Roman"/>
                <w:noProof/>
                <w:lang w:val="kk-KZ"/>
              </w:rPr>
              <w:t xml:space="preserve">  </w:t>
            </w:r>
            <w:r w:rsidR="006A0DE8">
              <w:rPr>
                <w:rFonts w:ascii="Times New Roman" w:hAnsi="Times New Roman"/>
                <w:bCs/>
                <w:lang w:val="kk-KZ"/>
              </w:rPr>
              <w:t>Есту қабілеті бұзылған балаларды арнайы мектепте коррекциялық оқыту және тәрбиелеу</w:t>
            </w:r>
            <w:r w:rsidR="00162FD2">
              <w:rPr>
                <w:rFonts w:ascii="Times New Roman" w:hAnsi="Times New Roman"/>
                <w:bCs/>
                <w:lang w:val="kk-KZ"/>
              </w:rPr>
              <w:t>. Арнайы мектептер қызметтері. Мектептерге анализ жасау.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162FD2" w:rsidP="001B3E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Баяндама, талдау жасау</w:t>
            </w:r>
          </w:p>
        </w:tc>
      </w:tr>
      <w:tr w:rsidR="006A0DE8" w:rsidRPr="001B3E43" w:rsidTr="001B3E43">
        <w:trPr>
          <w:trHeight w:val="62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1B3E43" w:rsidP="001B3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4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1B3E43" w:rsidP="001B3E43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Тапсырма.</w:t>
            </w:r>
            <w:r w:rsidR="006A0DE8">
              <w:rPr>
                <w:rFonts w:ascii="Times New Roman" w:hAnsi="Times New Roman"/>
                <w:noProof/>
                <w:lang w:val="kk-KZ"/>
              </w:rPr>
              <w:t xml:space="preserve"> </w:t>
            </w:r>
            <w:r w:rsidR="006A0DE8">
              <w:rPr>
                <w:rFonts w:ascii="Times New Roman" w:hAnsi="Times New Roman"/>
                <w:lang w:val="kk-KZ"/>
              </w:rPr>
              <w:t>Қазіргі арнайы білім беру</w:t>
            </w:r>
          </w:p>
          <w:p w:rsidR="006A0DE8" w:rsidRDefault="006A0DE8" w:rsidP="001B3E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жүйесінің сипаттамасы.</w:t>
            </w:r>
            <w:r w:rsidR="00162FD2">
              <w:rPr>
                <w:rFonts w:ascii="Times New Roman" w:hAnsi="Times New Roman"/>
                <w:lang w:val="kk-KZ"/>
              </w:rPr>
              <w:t xml:space="preserve"> Қазақстан және шетелдегі арнайы білім беруге сипаттама. Тәжірибелері мен жаңа мүмкіндіктері.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162FD2" w:rsidP="001B3E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Топтық дискуссия</w:t>
            </w:r>
          </w:p>
        </w:tc>
      </w:tr>
      <w:tr w:rsidR="006A0DE8" w:rsidRPr="001B3E43" w:rsidTr="001B3E43">
        <w:trPr>
          <w:trHeight w:val="4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1B3E43" w:rsidP="001B3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5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1B3E43" w:rsidP="001B3E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Тапсырма.</w:t>
            </w:r>
            <w:r w:rsidR="006A0DE8">
              <w:rPr>
                <w:rFonts w:ascii="Times New Roman" w:hAnsi="Times New Roman"/>
                <w:lang w:val="kk-KZ"/>
              </w:rPr>
              <w:t xml:space="preserve"> Сөйлеу тілінде кемістігі бар балаларды арнайы оқыту мен тәрбиелеу мәселелері.</w:t>
            </w:r>
            <w:r w:rsidR="00162FD2">
              <w:rPr>
                <w:rFonts w:ascii="Times New Roman" w:hAnsi="Times New Roman"/>
                <w:lang w:val="kk-KZ"/>
              </w:rPr>
              <w:t xml:space="preserve"> </w:t>
            </w:r>
            <w:r w:rsidR="00162FD2">
              <w:rPr>
                <w:rFonts w:ascii="Times New Roman" w:hAnsi="Times New Roman"/>
                <w:bCs/>
                <w:lang w:val="kk-KZ"/>
              </w:rPr>
              <w:t xml:space="preserve"> Логопедия. Арнайы мектептер қызметтері. Мектептерге анализ жасау.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162FD2" w:rsidP="001B3E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Презентация </w:t>
            </w:r>
          </w:p>
        </w:tc>
      </w:tr>
      <w:tr w:rsidR="006A0DE8" w:rsidRPr="006A0DE8" w:rsidTr="001B3E43">
        <w:trPr>
          <w:trHeight w:val="42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1B3E43" w:rsidP="001B3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6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DE8" w:rsidRDefault="001B3E43" w:rsidP="001B3E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Тапсырма</w:t>
            </w:r>
            <w:r w:rsidR="006A0DE8">
              <w:rPr>
                <w:rFonts w:ascii="Times New Roman" w:hAnsi="Times New Roman"/>
                <w:b/>
                <w:noProof/>
                <w:lang w:val="kk-KZ"/>
              </w:rPr>
              <w:t xml:space="preserve">. </w:t>
            </w:r>
            <w:r w:rsidR="006A0DE8">
              <w:rPr>
                <w:rFonts w:ascii="Times New Roman" w:hAnsi="Times New Roman"/>
                <w:lang w:val="kk-KZ"/>
              </w:rPr>
              <w:t>Көру кемшіліктері бар балаларды оқыту және тәрбиелеу</w:t>
            </w:r>
            <w:r w:rsidR="00162FD2">
              <w:rPr>
                <w:rFonts w:ascii="Times New Roman" w:hAnsi="Times New Roman"/>
                <w:lang w:val="kk-KZ"/>
              </w:rPr>
              <w:t xml:space="preserve">. </w:t>
            </w:r>
            <w:r w:rsidR="00162FD2">
              <w:rPr>
                <w:rFonts w:ascii="Times New Roman" w:hAnsi="Times New Roman"/>
                <w:bCs/>
                <w:lang w:val="kk-KZ"/>
              </w:rPr>
              <w:t xml:space="preserve"> Арнайы мектептер қызметтері. Мектептерге анализ жасау.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DE8" w:rsidRDefault="00162FD2" w:rsidP="001B3E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Баяндама </w:t>
            </w:r>
          </w:p>
        </w:tc>
      </w:tr>
    </w:tbl>
    <w:p w:rsidR="00B773CC" w:rsidRDefault="006A0DE8" w:rsidP="006A0DE8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A0DE8">
        <w:rPr>
          <w:rFonts w:ascii="Times New Roman" w:hAnsi="Times New Roman"/>
          <w:b/>
          <w:sz w:val="24"/>
          <w:szCs w:val="24"/>
          <w:lang w:val="kk-KZ"/>
        </w:rPr>
        <w:t xml:space="preserve">«Арнайы педагогика» пәні бойынша </w:t>
      </w:r>
      <w:r w:rsidR="001B3E43">
        <w:rPr>
          <w:rFonts w:ascii="Times New Roman" w:hAnsi="Times New Roman"/>
          <w:b/>
          <w:sz w:val="24"/>
          <w:szCs w:val="24"/>
          <w:lang w:val="en-US"/>
        </w:rPr>
        <w:t>MIDTERM</w:t>
      </w:r>
      <w:r w:rsidR="001B3E43" w:rsidRPr="001B3E43">
        <w:rPr>
          <w:rFonts w:ascii="Times New Roman" w:hAnsi="Times New Roman"/>
          <w:b/>
          <w:sz w:val="24"/>
          <w:szCs w:val="24"/>
        </w:rPr>
        <w:t xml:space="preserve"> </w:t>
      </w:r>
      <w:r w:rsidR="001B3E43">
        <w:rPr>
          <w:rFonts w:ascii="Times New Roman" w:hAnsi="Times New Roman"/>
          <w:b/>
          <w:sz w:val="24"/>
          <w:szCs w:val="24"/>
          <w:lang w:val="kk-KZ"/>
        </w:rPr>
        <w:t>сұрақтары</w:t>
      </w:r>
    </w:p>
    <w:p w:rsidR="003966D6" w:rsidRDefault="003966D6" w:rsidP="003966D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AB6B5B" w:rsidRPr="006A0DE8" w:rsidRDefault="00AB6B5B" w:rsidP="006A0DE8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sectPr w:rsidR="00AB6B5B" w:rsidRPr="006A0DE8" w:rsidSect="003B602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522018"/>
    <w:multiLevelType w:val="hybridMultilevel"/>
    <w:tmpl w:val="C6EE5544"/>
    <w:lvl w:ilvl="0" w:tplc="2320DB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E8"/>
    <w:rsid w:val="00047746"/>
    <w:rsid w:val="00162FD2"/>
    <w:rsid w:val="001B3E43"/>
    <w:rsid w:val="003966D6"/>
    <w:rsid w:val="003B6021"/>
    <w:rsid w:val="006A0DE8"/>
    <w:rsid w:val="00AB6B5B"/>
    <w:rsid w:val="00B7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66B36-CCE3-4CF4-974D-806EDC8A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D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4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Мухатаева Динара</dc:creator>
  <cp:lastModifiedBy>Мурзагулова Мейрамкул</cp:lastModifiedBy>
  <cp:revision>2</cp:revision>
  <dcterms:created xsi:type="dcterms:W3CDTF">2018-12-03T07:46:00Z</dcterms:created>
  <dcterms:modified xsi:type="dcterms:W3CDTF">2018-12-03T07:46:00Z</dcterms:modified>
</cp:coreProperties>
</file>